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BEF6" w14:textId="377E45C5" w:rsidR="007C371D" w:rsidRPr="001E420E" w:rsidRDefault="007C371D" w:rsidP="007C371D">
      <w:pPr>
        <w:pStyle w:val="NoSpacing"/>
        <w:jc w:val="center"/>
        <w:rPr>
          <w:rFonts w:ascii="Gadugi" w:hAnsi="Gadugi"/>
          <w:color w:val="C00000"/>
          <w:sz w:val="36"/>
          <w:szCs w:val="36"/>
        </w:rPr>
      </w:pPr>
      <w:r w:rsidRPr="001E420E">
        <w:rPr>
          <w:rFonts w:ascii="Gadugi" w:hAnsi="Gadugi"/>
          <w:color w:val="C00000"/>
          <w:sz w:val="36"/>
          <w:szCs w:val="36"/>
        </w:rPr>
        <w:t xml:space="preserve">The following transcript is from the </w:t>
      </w:r>
      <w:r w:rsidR="00433490">
        <w:rPr>
          <w:rFonts w:ascii="Gadugi" w:hAnsi="Gadugi"/>
          <w:color w:val="C00000"/>
          <w:sz w:val="36"/>
          <w:szCs w:val="36"/>
        </w:rPr>
        <w:t>H</w:t>
      </w:r>
      <w:r w:rsidRPr="001E420E">
        <w:rPr>
          <w:rFonts w:ascii="Gadugi" w:hAnsi="Gadugi"/>
          <w:color w:val="C00000"/>
          <w:sz w:val="36"/>
          <w:szCs w:val="36"/>
        </w:rPr>
        <w:t xml:space="preserve">istorical </w:t>
      </w:r>
      <w:r w:rsidR="00433490">
        <w:rPr>
          <w:rFonts w:ascii="Gadugi" w:hAnsi="Gadugi"/>
          <w:color w:val="C00000"/>
          <w:sz w:val="36"/>
          <w:szCs w:val="36"/>
        </w:rPr>
        <w:t>D</w:t>
      </w:r>
      <w:r w:rsidRPr="001E420E">
        <w:rPr>
          <w:rFonts w:ascii="Gadugi" w:hAnsi="Gadugi"/>
          <w:color w:val="C00000"/>
          <w:sz w:val="36"/>
          <w:szCs w:val="36"/>
        </w:rPr>
        <w:t xml:space="preserve">ata </w:t>
      </w:r>
      <w:r w:rsidR="00433490">
        <w:rPr>
          <w:rFonts w:ascii="Gadugi" w:hAnsi="Gadugi"/>
          <w:color w:val="C00000"/>
          <w:sz w:val="36"/>
          <w:szCs w:val="36"/>
        </w:rPr>
        <w:t>S</w:t>
      </w:r>
      <w:r w:rsidRPr="001E420E">
        <w:rPr>
          <w:rFonts w:ascii="Gadugi" w:hAnsi="Gadugi"/>
          <w:color w:val="C00000"/>
          <w:sz w:val="36"/>
          <w:szCs w:val="36"/>
        </w:rPr>
        <w:t xml:space="preserve">ection   </w:t>
      </w:r>
    </w:p>
    <w:p w14:paraId="31C3641F" w14:textId="7CFEA7AA" w:rsidR="007C371D" w:rsidRPr="001E420E" w:rsidRDefault="007C371D" w:rsidP="007C371D">
      <w:pPr>
        <w:pStyle w:val="NoSpacing"/>
        <w:jc w:val="center"/>
        <w:rPr>
          <w:rFonts w:ascii="Gadugi" w:hAnsi="Gadugi"/>
          <w:color w:val="C00000"/>
          <w:sz w:val="36"/>
          <w:szCs w:val="36"/>
        </w:rPr>
      </w:pPr>
      <w:r w:rsidRPr="001E420E">
        <w:rPr>
          <w:rFonts w:ascii="Gadugi" w:hAnsi="Gadugi"/>
          <w:color w:val="C00000"/>
          <w:sz w:val="36"/>
          <w:szCs w:val="36"/>
        </w:rPr>
        <w:t xml:space="preserve">of the Parish </w:t>
      </w:r>
      <w:r w:rsidR="00433490">
        <w:rPr>
          <w:rFonts w:ascii="Gadugi" w:hAnsi="Gadugi"/>
          <w:color w:val="C00000"/>
          <w:sz w:val="36"/>
          <w:szCs w:val="36"/>
        </w:rPr>
        <w:t>R</w:t>
      </w:r>
      <w:r w:rsidRPr="001E420E">
        <w:rPr>
          <w:rFonts w:ascii="Gadugi" w:hAnsi="Gadugi"/>
          <w:color w:val="C00000"/>
          <w:sz w:val="36"/>
          <w:szCs w:val="36"/>
        </w:rPr>
        <w:t xml:space="preserve">eports for St. Stanislaus </w:t>
      </w:r>
      <w:proofErr w:type="spellStart"/>
      <w:r w:rsidRPr="001E420E">
        <w:rPr>
          <w:rFonts w:ascii="Gadugi" w:hAnsi="Gadugi"/>
          <w:color w:val="C00000"/>
          <w:sz w:val="36"/>
          <w:szCs w:val="36"/>
        </w:rPr>
        <w:t>Kostka</w:t>
      </w:r>
      <w:proofErr w:type="spellEnd"/>
      <w:r w:rsidRPr="001E420E">
        <w:rPr>
          <w:rFonts w:ascii="Gadugi" w:hAnsi="Gadugi"/>
          <w:color w:val="C00000"/>
          <w:sz w:val="36"/>
          <w:szCs w:val="36"/>
        </w:rPr>
        <w:t xml:space="preserve"> </w:t>
      </w:r>
    </w:p>
    <w:p w14:paraId="1D22D626" w14:textId="77777777" w:rsidR="007C371D" w:rsidRPr="001E420E" w:rsidRDefault="007C371D" w:rsidP="007C371D">
      <w:pPr>
        <w:pStyle w:val="NoSpacing"/>
        <w:jc w:val="center"/>
        <w:rPr>
          <w:rFonts w:ascii="Gadugi" w:hAnsi="Gadugi"/>
          <w:color w:val="C00000"/>
          <w:sz w:val="36"/>
          <w:szCs w:val="36"/>
        </w:rPr>
      </w:pPr>
      <w:r w:rsidRPr="001E420E">
        <w:rPr>
          <w:rFonts w:ascii="Gadugi" w:hAnsi="Gadugi"/>
          <w:color w:val="C00000"/>
          <w:sz w:val="36"/>
          <w:szCs w:val="36"/>
        </w:rPr>
        <w:t>kept at the Diocese of Fort Wayne</w:t>
      </w:r>
    </w:p>
    <w:p w14:paraId="2A43F48B" w14:textId="5F9CCAF4" w:rsidR="007C371D" w:rsidRPr="001E420E" w:rsidRDefault="007C371D" w:rsidP="007C371D">
      <w:pPr>
        <w:pStyle w:val="NoSpacing"/>
        <w:jc w:val="center"/>
        <w:rPr>
          <w:rFonts w:ascii="Gadugi" w:hAnsi="Gadugi"/>
          <w:color w:val="C00000"/>
          <w:sz w:val="36"/>
          <w:szCs w:val="36"/>
        </w:rPr>
      </w:pPr>
      <w:r w:rsidRPr="001E420E">
        <w:rPr>
          <w:rFonts w:ascii="Gadugi" w:hAnsi="Gadugi"/>
          <w:color w:val="C00000"/>
          <w:sz w:val="36"/>
          <w:szCs w:val="36"/>
        </w:rPr>
        <w:t>South Bend Archives.</w:t>
      </w:r>
    </w:p>
    <w:p w14:paraId="0C09436E"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1926</w:t>
      </w:r>
    </w:p>
    <w:p w14:paraId="5A6C78A6" w14:textId="66E4E93F" w:rsidR="007C371D" w:rsidRPr="007C371D" w:rsidRDefault="007C371D" w:rsidP="007C371D">
      <w:pPr>
        <w:pStyle w:val="NoSpacing"/>
        <w:rPr>
          <w:rFonts w:ascii="Gadugi" w:hAnsi="Gadugi"/>
        </w:rPr>
      </w:pPr>
      <w:r w:rsidRPr="007C371D">
        <w:rPr>
          <w:rFonts w:ascii="Gadugi" w:hAnsi="Gadugi"/>
        </w:rPr>
        <w:t xml:space="preserve"> October 24, 1926 </w:t>
      </w:r>
      <w:r>
        <w:rPr>
          <w:rFonts w:ascii="Gadugi" w:hAnsi="Gadugi"/>
        </w:rPr>
        <w:t xml:space="preserve">- </w:t>
      </w:r>
      <w:r w:rsidRPr="007C371D">
        <w:rPr>
          <w:rFonts w:ascii="Gadugi" w:hAnsi="Gadugi"/>
        </w:rPr>
        <w:t>Completion and Dedication of the new Church.</w:t>
      </w:r>
    </w:p>
    <w:p w14:paraId="0E5D6029" w14:textId="77777777" w:rsidR="007C371D" w:rsidRPr="007C371D" w:rsidRDefault="007C371D" w:rsidP="007C371D">
      <w:pPr>
        <w:pStyle w:val="NoSpacing"/>
        <w:rPr>
          <w:rFonts w:ascii="Gadugi" w:hAnsi="Gadugi"/>
          <w:sz w:val="18"/>
          <w:szCs w:val="18"/>
        </w:rPr>
      </w:pPr>
      <w:r w:rsidRPr="007C371D">
        <w:rPr>
          <w:rFonts w:ascii="Gadugi" w:hAnsi="Gadugi"/>
          <w:sz w:val="18"/>
          <w:szCs w:val="18"/>
        </w:rPr>
        <w:t> </w:t>
      </w:r>
    </w:p>
    <w:p w14:paraId="2F3EAEEE"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1938</w:t>
      </w:r>
    </w:p>
    <w:p w14:paraId="12C9B67B" w14:textId="77777777" w:rsidR="007C371D" w:rsidRPr="007C371D" w:rsidRDefault="007C371D" w:rsidP="007C371D">
      <w:pPr>
        <w:pStyle w:val="NoSpacing"/>
        <w:rPr>
          <w:rFonts w:ascii="Gadugi" w:hAnsi="Gadugi"/>
        </w:rPr>
      </w:pPr>
      <w:proofErr w:type="gramStart"/>
      <w:r w:rsidRPr="007C371D">
        <w:rPr>
          <w:rFonts w:ascii="Gadugi" w:hAnsi="Gadugi"/>
        </w:rPr>
        <w:t>Sisters</w:t>
      </w:r>
      <w:proofErr w:type="gramEnd"/>
      <w:r w:rsidRPr="007C371D">
        <w:rPr>
          <w:rFonts w:ascii="Gadugi" w:hAnsi="Gadugi"/>
        </w:rPr>
        <w:t xml:space="preserve"> new convent was built and dedicated on October 16, 1938</w:t>
      </w:r>
    </w:p>
    <w:p w14:paraId="5F6A543D" w14:textId="77777777" w:rsidR="007C371D" w:rsidRPr="007C371D" w:rsidRDefault="007C371D" w:rsidP="007C371D">
      <w:pPr>
        <w:pStyle w:val="NoSpacing"/>
        <w:rPr>
          <w:rFonts w:ascii="Gadugi" w:hAnsi="Gadugi"/>
          <w:sz w:val="18"/>
          <w:szCs w:val="18"/>
        </w:rPr>
      </w:pPr>
      <w:r w:rsidRPr="007C371D">
        <w:rPr>
          <w:rFonts w:ascii="Gadugi" w:hAnsi="Gadugi"/>
          <w:sz w:val="18"/>
          <w:szCs w:val="18"/>
        </w:rPr>
        <w:t> </w:t>
      </w:r>
    </w:p>
    <w:p w14:paraId="0D2E93E9"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1940</w:t>
      </w:r>
    </w:p>
    <w:p w14:paraId="4EED0CC3" w14:textId="76D5054D" w:rsidR="007C371D" w:rsidRPr="007C371D" w:rsidRDefault="007C371D" w:rsidP="007C371D">
      <w:pPr>
        <w:pStyle w:val="NoSpacing"/>
        <w:rPr>
          <w:rFonts w:ascii="Gadugi" w:hAnsi="Gadugi"/>
        </w:rPr>
      </w:pPr>
      <w:r w:rsidRPr="007C371D">
        <w:rPr>
          <w:rFonts w:ascii="Gadugi" w:hAnsi="Gadugi"/>
        </w:rPr>
        <w:t>Dedication of new 10 room school April 14, 1940</w:t>
      </w:r>
      <w:r>
        <w:rPr>
          <w:rFonts w:ascii="Gadugi" w:hAnsi="Gadugi"/>
        </w:rPr>
        <w:t>,</w:t>
      </w:r>
      <w:r w:rsidRPr="007C371D">
        <w:rPr>
          <w:rFonts w:ascii="Gadugi" w:hAnsi="Gadugi"/>
        </w:rPr>
        <w:t xml:space="preserve"> at cost of $69,000.00</w:t>
      </w:r>
    </w:p>
    <w:p w14:paraId="770F7ABD" w14:textId="665EF999" w:rsidR="007C371D" w:rsidRPr="007C371D" w:rsidRDefault="007C371D" w:rsidP="007C371D">
      <w:pPr>
        <w:pStyle w:val="NoSpacing"/>
        <w:rPr>
          <w:rFonts w:ascii="Gadugi" w:hAnsi="Gadugi"/>
        </w:rPr>
      </w:pPr>
      <w:r w:rsidRPr="007C371D">
        <w:rPr>
          <w:rFonts w:ascii="Gadugi" w:hAnsi="Gadugi"/>
        </w:rPr>
        <w:t>July 4, 1940</w:t>
      </w:r>
      <w:r>
        <w:rPr>
          <w:rFonts w:ascii="Gadugi" w:hAnsi="Gadugi"/>
        </w:rPr>
        <w:t xml:space="preserve"> - </w:t>
      </w:r>
      <w:r w:rsidRPr="007C371D">
        <w:rPr>
          <w:rFonts w:ascii="Gadugi" w:hAnsi="Gadugi"/>
        </w:rPr>
        <w:t>Rev. Joseph Smith part assistant and chaplain of St. Anthony Hospital transferred to St. Hyacinth Fort Wayne</w:t>
      </w:r>
    </w:p>
    <w:p w14:paraId="27E4A610" w14:textId="11A16CA2" w:rsidR="007C371D" w:rsidRPr="007C371D" w:rsidRDefault="007C371D" w:rsidP="007C371D">
      <w:pPr>
        <w:pStyle w:val="NoSpacing"/>
        <w:rPr>
          <w:rFonts w:ascii="Gadugi" w:hAnsi="Gadugi"/>
        </w:rPr>
      </w:pPr>
      <w:r w:rsidRPr="007C371D">
        <w:rPr>
          <w:rFonts w:ascii="Gadugi" w:hAnsi="Gadugi"/>
        </w:rPr>
        <w:t>July 4, 1940</w:t>
      </w:r>
      <w:r>
        <w:rPr>
          <w:rFonts w:ascii="Gadugi" w:hAnsi="Gadugi"/>
        </w:rPr>
        <w:t xml:space="preserve"> -</w:t>
      </w:r>
      <w:r w:rsidRPr="007C371D">
        <w:rPr>
          <w:rFonts w:ascii="Gadugi" w:hAnsi="Gadugi"/>
        </w:rPr>
        <w:t xml:space="preserve"> Rev. Julian </w:t>
      </w:r>
      <w:proofErr w:type="spellStart"/>
      <w:r w:rsidRPr="007C371D">
        <w:rPr>
          <w:rFonts w:ascii="Gadugi" w:hAnsi="Gadugi"/>
        </w:rPr>
        <w:t>Doktor</w:t>
      </w:r>
      <w:proofErr w:type="spellEnd"/>
      <w:r w:rsidRPr="007C371D">
        <w:rPr>
          <w:rFonts w:ascii="Gadugi" w:hAnsi="Gadugi"/>
        </w:rPr>
        <w:t xml:space="preserve"> appointed acting pastor</w:t>
      </w:r>
    </w:p>
    <w:p w14:paraId="09C381F7" w14:textId="10907E7D" w:rsidR="007C371D" w:rsidRPr="007C371D" w:rsidRDefault="007C371D" w:rsidP="007C371D">
      <w:pPr>
        <w:pStyle w:val="NoSpacing"/>
        <w:rPr>
          <w:rFonts w:ascii="Gadugi" w:hAnsi="Gadugi"/>
        </w:rPr>
      </w:pPr>
      <w:r w:rsidRPr="007C371D">
        <w:rPr>
          <w:rFonts w:ascii="Gadugi" w:hAnsi="Gadugi"/>
        </w:rPr>
        <w:t xml:space="preserve">October 6, 1940 </w:t>
      </w:r>
      <w:r>
        <w:rPr>
          <w:rFonts w:ascii="Gadugi" w:hAnsi="Gadugi"/>
        </w:rPr>
        <w:t xml:space="preserve">- </w:t>
      </w:r>
      <w:r w:rsidRPr="007C371D">
        <w:rPr>
          <w:rFonts w:ascii="Gadugi" w:hAnsi="Gadugi"/>
        </w:rPr>
        <w:t xml:space="preserve">Investiture of Very Rev. Joseph </w:t>
      </w:r>
      <w:proofErr w:type="spellStart"/>
      <w:r w:rsidRPr="007C371D">
        <w:rPr>
          <w:rFonts w:ascii="Gadugi" w:hAnsi="Gadugi"/>
        </w:rPr>
        <w:t>Bolka</w:t>
      </w:r>
      <w:proofErr w:type="spellEnd"/>
      <w:r w:rsidRPr="007C371D">
        <w:rPr>
          <w:rFonts w:ascii="Gadugi" w:hAnsi="Gadugi"/>
        </w:rPr>
        <w:t>, the pastor</w:t>
      </w:r>
    </w:p>
    <w:p w14:paraId="2C5DA584" w14:textId="77777777" w:rsidR="007C371D" w:rsidRPr="007C371D" w:rsidRDefault="007C371D" w:rsidP="007C371D">
      <w:pPr>
        <w:pStyle w:val="NoSpacing"/>
        <w:rPr>
          <w:rFonts w:ascii="Gadugi" w:hAnsi="Gadugi"/>
        </w:rPr>
      </w:pPr>
      <w:r w:rsidRPr="007C371D">
        <w:rPr>
          <w:rFonts w:ascii="Gadugi" w:hAnsi="Gadugi"/>
        </w:rPr>
        <w:t>Superior till June was Sr. Grace of the Notre Dame Sisters</w:t>
      </w:r>
    </w:p>
    <w:p w14:paraId="1FA3890E" w14:textId="77777777" w:rsidR="007C371D" w:rsidRPr="007C371D" w:rsidRDefault="007C371D" w:rsidP="007C371D">
      <w:pPr>
        <w:pStyle w:val="NoSpacing"/>
        <w:rPr>
          <w:rFonts w:ascii="Gadugi" w:hAnsi="Gadugi"/>
        </w:rPr>
      </w:pPr>
      <w:r w:rsidRPr="007C371D">
        <w:rPr>
          <w:rFonts w:ascii="Gadugi" w:hAnsi="Gadugi"/>
        </w:rPr>
        <w:t xml:space="preserve">Sr. </w:t>
      </w:r>
      <w:proofErr w:type="spellStart"/>
      <w:r w:rsidRPr="007C371D">
        <w:rPr>
          <w:rFonts w:ascii="Gadugi" w:hAnsi="Gadugi"/>
        </w:rPr>
        <w:t>Giorgene</w:t>
      </w:r>
      <w:proofErr w:type="spellEnd"/>
      <w:r w:rsidRPr="007C371D">
        <w:rPr>
          <w:rFonts w:ascii="Gadugi" w:hAnsi="Gadugi"/>
        </w:rPr>
        <w:t xml:space="preserve"> came as superior in September</w:t>
      </w:r>
    </w:p>
    <w:p w14:paraId="5FCD983B" w14:textId="77777777" w:rsidR="007C371D" w:rsidRPr="007C371D" w:rsidRDefault="007C371D" w:rsidP="007C371D">
      <w:pPr>
        <w:pStyle w:val="NoSpacing"/>
        <w:rPr>
          <w:rFonts w:ascii="Gadugi" w:hAnsi="Gadugi"/>
          <w:sz w:val="18"/>
          <w:szCs w:val="18"/>
        </w:rPr>
      </w:pPr>
      <w:r w:rsidRPr="007C371D">
        <w:rPr>
          <w:rFonts w:ascii="Gadugi" w:hAnsi="Gadugi"/>
          <w:sz w:val="18"/>
          <w:szCs w:val="18"/>
        </w:rPr>
        <w:t> </w:t>
      </w:r>
    </w:p>
    <w:p w14:paraId="6D55E779"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1941</w:t>
      </w:r>
    </w:p>
    <w:p w14:paraId="139DF735" w14:textId="77777777" w:rsidR="007C371D" w:rsidRPr="007C371D" w:rsidRDefault="007C371D" w:rsidP="007C371D">
      <w:pPr>
        <w:pStyle w:val="NoSpacing"/>
        <w:rPr>
          <w:rFonts w:ascii="Gadugi" w:hAnsi="Gadugi"/>
        </w:rPr>
      </w:pPr>
      <w:r w:rsidRPr="007C371D">
        <w:rPr>
          <w:rFonts w:ascii="Gadugi" w:hAnsi="Gadugi"/>
        </w:rPr>
        <w:t xml:space="preserve">April 28 The death of Very Rev. Msgr. Joseph </w:t>
      </w:r>
      <w:proofErr w:type="spellStart"/>
      <w:r w:rsidRPr="007C371D">
        <w:rPr>
          <w:rFonts w:ascii="Gadugi" w:hAnsi="Gadugi"/>
        </w:rPr>
        <w:t>Bolka</w:t>
      </w:r>
      <w:proofErr w:type="spellEnd"/>
    </w:p>
    <w:p w14:paraId="2E21759C" w14:textId="77777777" w:rsidR="007C371D" w:rsidRPr="007C371D" w:rsidRDefault="007C371D" w:rsidP="007C371D">
      <w:pPr>
        <w:pStyle w:val="NoSpacing"/>
        <w:rPr>
          <w:rFonts w:ascii="Gadugi" w:hAnsi="Gadugi"/>
        </w:rPr>
      </w:pPr>
      <w:r w:rsidRPr="007C371D">
        <w:rPr>
          <w:rFonts w:ascii="Gadugi" w:hAnsi="Gadugi"/>
        </w:rPr>
        <w:t xml:space="preserve">May 4 The appointment of Rev. Julian F. </w:t>
      </w:r>
      <w:proofErr w:type="spellStart"/>
      <w:r w:rsidRPr="007C371D">
        <w:rPr>
          <w:rFonts w:ascii="Gadugi" w:hAnsi="Gadugi"/>
        </w:rPr>
        <w:t>Doktor</w:t>
      </w:r>
      <w:proofErr w:type="spellEnd"/>
      <w:r w:rsidRPr="007C371D">
        <w:rPr>
          <w:rFonts w:ascii="Gadugi" w:hAnsi="Gadugi"/>
        </w:rPr>
        <w:t xml:space="preserve"> as pastor</w:t>
      </w:r>
    </w:p>
    <w:p w14:paraId="54A9B4D7" w14:textId="5077F95C" w:rsidR="007C371D" w:rsidRPr="007C371D" w:rsidRDefault="007C371D" w:rsidP="007C371D">
      <w:pPr>
        <w:pStyle w:val="NoSpacing"/>
        <w:rPr>
          <w:rFonts w:ascii="Gadugi" w:hAnsi="Gadugi"/>
        </w:rPr>
      </w:pPr>
      <w:r w:rsidRPr="007C371D">
        <w:rPr>
          <w:rFonts w:ascii="Gadugi" w:hAnsi="Gadugi"/>
        </w:rPr>
        <w:t>Oct 5 The “Golden Jubilee” of the parish in connection with the Jubilee a two</w:t>
      </w:r>
      <w:r>
        <w:rPr>
          <w:rFonts w:ascii="Gadugi" w:hAnsi="Gadugi"/>
        </w:rPr>
        <w:t>-</w:t>
      </w:r>
      <w:r w:rsidRPr="007C371D">
        <w:rPr>
          <w:rFonts w:ascii="Gadugi" w:hAnsi="Gadugi"/>
        </w:rPr>
        <w:t xml:space="preserve">week mission was held – </w:t>
      </w:r>
      <w:proofErr w:type="gramStart"/>
      <w:r w:rsidRPr="007C371D">
        <w:rPr>
          <w:rFonts w:ascii="Gadugi" w:hAnsi="Gadugi"/>
        </w:rPr>
        <w:t>previous to</w:t>
      </w:r>
      <w:proofErr w:type="gramEnd"/>
      <w:r w:rsidRPr="007C371D">
        <w:rPr>
          <w:rFonts w:ascii="Gadugi" w:hAnsi="Gadugi"/>
        </w:rPr>
        <w:t xml:space="preserve"> the celebration</w:t>
      </w:r>
    </w:p>
    <w:p w14:paraId="0D8B8DC6" w14:textId="77777777" w:rsidR="007C371D" w:rsidRPr="007C371D" w:rsidRDefault="007C371D" w:rsidP="007C371D">
      <w:pPr>
        <w:pStyle w:val="NoSpacing"/>
        <w:rPr>
          <w:rFonts w:ascii="Gadugi" w:hAnsi="Gadugi"/>
        </w:rPr>
      </w:pPr>
      <w:r w:rsidRPr="007C371D">
        <w:rPr>
          <w:rFonts w:ascii="Gadugi" w:hAnsi="Gadugi"/>
        </w:rPr>
        <w:t xml:space="preserve">July, </w:t>
      </w:r>
      <w:proofErr w:type="gramStart"/>
      <w:r w:rsidRPr="007C371D">
        <w:rPr>
          <w:rFonts w:ascii="Gadugi" w:hAnsi="Gadugi"/>
        </w:rPr>
        <w:t>Aug</w:t>
      </w:r>
      <w:proofErr w:type="gramEnd"/>
      <w:r w:rsidRPr="007C371D">
        <w:rPr>
          <w:rFonts w:ascii="Gadugi" w:hAnsi="Gadugi"/>
        </w:rPr>
        <w:t xml:space="preserve"> and Sept Painting of the church – partial $1,344.00</w:t>
      </w:r>
    </w:p>
    <w:p w14:paraId="3DCAAD76" w14:textId="77777777" w:rsidR="007C371D" w:rsidRPr="007C371D" w:rsidRDefault="007C371D" w:rsidP="007C371D">
      <w:pPr>
        <w:pStyle w:val="NoSpacing"/>
        <w:rPr>
          <w:rFonts w:ascii="Gadugi" w:hAnsi="Gadugi"/>
          <w:sz w:val="18"/>
          <w:szCs w:val="18"/>
        </w:rPr>
      </w:pPr>
      <w:r w:rsidRPr="007C371D">
        <w:rPr>
          <w:rFonts w:ascii="Gadugi" w:hAnsi="Gadugi"/>
          <w:sz w:val="18"/>
          <w:szCs w:val="18"/>
        </w:rPr>
        <w:t> </w:t>
      </w:r>
    </w:p>
    <w:p w14:paraId="236D5B1D"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1945</w:t>
      </w:r>
    </w:p>
    <w:p w14:paraId="354D39CF" w14:textId="25A62573" w:rsidR="007C371D" w:rsidRPr="007C371D" w:rsidRDefault="007C371D" w:rsidP="007C371D">
      <w:pPr>
        <w:pStyle w:val="NoSpacing"/>
        <w:rPr>
          <w:rFonts w:ascii="Gadugi" w:hAnsi="Gadugi"/>
        </w:rPr>
      </w:pPr>
      <w:r w:rsidRPr="007C371D">
        <w:rPr>
          <w:rFonts w:ascii="Gadugi" w:hAnsi="Gadugi"/>
        </w:rPr>
        <w:t>The Church was built in 1926 and this year after 19 years the Sanctuary was decorated at a cost of $4500.00.  A new altar replaced the old one serving the parish since Fr. Wrobel’s times in the early part of the century.  The altar costing $5,500 is a liturgical type, four pillars and done of oak poly chromed.</w:t>
      </w:r>
    </w:p>
    <w:p w14:paraId="6EAF7E9B" w14:textId="77777777" w:rsidR="007C371D" w:rsidRPr="007C371D" w:rsidRDefault="007C371D" w:rsidP="007C371D">
      <w:pPr>
        <w:pStyle w:val="NoSpacing"/>
        <w:rPr>
          <w:rFonts w:ascii="Gadugi" w:hAnsi="Gadugi"/>
          <w:b/>
          <w:bCs/>
          <w:i/>
          <w:iCs/>
          <w:sz w:val="18"/>
          <w:szCs w:val="18"/>
          <w:u w:val="single"/>
        </w:rPr>
      </w:pPr>
      <w:r w:rsidRPr="007C371D">
        <w:rPr>
          <w:rFonts w:ascii="Gadugi" w:hAnsi="Gadugi"/>
          <w:b/>
          <w:bCs/>
          <w:i/>
          <w:iCs/>
          <w:sz w:val="18"/>
          <w:szCs w:val="18"/>
          <w:u w:val="single"/>
        </w:rPr>
        <w:t> </w:t>
      </w:r>
    </w:p>
    <w:p w14:paraId="5D98FA4A"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1946</w:t>
      </w:r>
    </w:p>
    <w:p w14:paraId="50C6DDFF" w14:textId="77777777" w:rsidR="007C371D" w:rsidRPr="007C371D" w:rsidRDefault="007C371D" w:rsidP="007C371D">
      <w:pPr>
        <w:pStyle w:val="NoSpacing"/>
        <w:rPr>
          <w:rFonts w:ascii="Gadugi" w:hAnsi="Gadugi"/>
        </w:rPr>
      </w:pPr>
      <w:r w:rsidRPr="007C371D">
        <w:rPr>
          <w:rFonts w:ascii="Gadugi" w:hAnsi="Gadugi"/>
        </w:rPr>
        <w:t>School enrollment increased this fall by some 50 people</w:t>
      </w:r>
    </w:p>
    <w:p w14:paraId="783F55CD" w14:textId="77777777" w:rsidR="007C371D" w:rsidRPr="007C371D" w:rsidRDefault="007C371D" w:rsidP="007C371D">
      <w:pPr>
        <w:pStyle w:val="NoSpacing"/>
        <w:rPr>
          <w:rFonts w:ascii="Gadugi" w:hAnsi="Gadugi"/>
        </w:rPr>
      </w:pPr>
      <w:r w:rsidRPr="007C371D">
        <w:rPr>
          <w:rFonts w:ascii="Gadugi" w:hAnsi="Gadugi"/>
        </w:rPr>
        <w:t xml:space="preserve">Rev. Chester </w:t>
      </w:r>
      <w:proofErr w:type="spellStart"/>
      <w:r w:rsidRPr="007C371D">
        <w:rPr>
          <w:rFonts w:ascii="Gadugi" w:hAnsi="Gadugi"/>
        </w:rPr>
        <w:t>Zurawic</w:t>
      </w:r>
      <w:proofErr w:type="spellEnd"/>
      <w:r w:rsidRPr="007C371D">
        <w:rPr>
          <w:rFonts w:ascii="Gadugi" w:hAnsi="Gadugi"/>
        </w:rPr>
        <w:t xml:space="preserve"> serving as assistant pastor for the past 7 years was replaced by Rev. Andrew </w:t>
      </w:r>
      <w:proofErr w:type="spellStart"/>
      <w:r w:rsidRPr="007C371D">
        <w:rPr>
          <w:rFonts w:ascii="Gadugi" w:hAnsi="Gadugi"/>
        </w:rPr>
        <w:t>Topor</w:t>
      </w:r>
      <w:proofErr w:type="spellEnd"/>
      <w:r w:rsidRPr="007C371D">
        <w:rPr>
          <w:rFonts w:ascii="Gadugi" w:hAnsi="Gadugi"/>
        </w:rPr>
        <w:t xml:space="preserve"> in March 1946</w:t>
      </w:r>
    </w:p>
    <w:p w14:paraId="30CB9555" w14:textId="77777777" w:rsidR="007C371D" w:rsidRPr="007C371D" w:rsidRDefault="007C371D" w:rsidP="007C371D">
      <w:pPr>
        <w:pStyle w:val="NoSpacing"/>
        <w:rPr>
          <w:rFonts w:ascii="Gadugi" w:hAnsi="Gadugi"/>
        </w:rPr>
      </w:pPr>
      <w:r w:rsidRPr="007C371D">
        <w:rPr>
          <w:rFonts w:ascii="Gadugi" w:hAnsi="Gadugi"/>
        </w:rPr>
        <w:t xml:space="preserve">Rev. Andrew </w:t>
      </w:r>
      <w:proofErr w:type="spellStart"/>
      <w:r w:rsidRPr="007C371D">
        <w:rPr>
          <w:rFonts w:ascii="Gadugi" w:hAnsi="Gadugi"/>
        </w:rPr>
        <w:t>Topor</w:t>
      </w:r>
      <w:proofErr w:type="spellEnd"/>
      <w:r w:rsidRPr="007C371D">
        <w:rPr>
          <w:rFonts w:ascii="Gadugi" w:hAnsi="Gadugi"/>
        </w:rPr>
        <w:t xml:space="preserve"> replaced by Rev. Roman Wojcicki November 13, 1946</w:t>
      </w:r>
    </w:p>
    <w:p w14:paraId="0D2C9B19" w14:textId="77777777" w:rsidR="007C371D" w:rsidRPr="007C371D" w:rsidRDefault="007C371D" w:rsidP="007C371D">
      <w:pPr>
        <w:pStyle w:val="NoSpacing"/>
        <w:rPr>
          <w:rFonts w:ascii="Gadugi" w:hAnsi="Gadugi"/>
        </w:rPr>
      </w:pPr>
      <w:r w:rsidRPr="007C371D">
        <w:rPr>
          <w:rFonts w:ascii="Gadugi" w:hAnsi="Gadugi"/>
        </w:rPr>
        <w:t xml:space="preserve">Confirmation was conferred in the parish October 6, 1946 </w:t>
      </w:r>
    </w:p>
    <w:p w14:paraId="0346D0EC" w14:textId="77777777" w:rsidR="007C371D" w:rsidRPr="007C371D" w:rsidRDefault="007C371D" w:rsidP="007C371D">
      <w:pPr>
        <w:pStyle w:val="NoSpacing"/>
        <w:rPr>
          <w:rFonts w:ascii="Gadugi" w:hAnsi="Gadugi"/>
          <w:sz w:val="16"/>
          <w:szCs w:val="16"/>
        </w:rPr>
      </w:pPr>
      <w:r w:rsidRPr="007C371D">
        <w:rPr>
          <w:rFonts w:ascii="Gadugi" w:hAnsi="Gadugi"/>
          <w:sz w:val="16"/>
          <w:szCs w:val="16"/>
        </w:rPr>
        <w:t> </w:t>
      </w:r>
    </w:p>
    <w:p w14:paraId="4EC9A21C" w14:textId="77777777"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1947</w:t>
      </w:r>
    </w:p>
    <w:p w14:paraId="285CE4BE" w14:textId="77777777" w:rsidR="007C371D" w:rsidRPr="007C371D" w:rsidRDefault="007C371D" w:rsidP="007C371D">
      <w:pPr>
        <w:pStyle w:val="NoSpacing"/>
        <w:rPr>
          <w:rFonts w:ascii="Gadugi" w:hAnsi="Gadugi"/>
        </w:rPr>
      </w:pPr>
      <w:r w:rsidRPr="007C371D">
        <w:rPr>
          <w:rFonts w:ascii="Gadugi" w:hAnsi="Gadugi"/>
        </w:rPr>
        <w:t>Decoration of body of church by John Kirsch from Mishawaka and soundproof ceiling will be completed this year by Christmas.  Rubber tiled floors in aisles had been contracted for this year.  The niches of the Church are to be filled with appropriate angels before the end of the year.</w:t>
      </w:r>
    </w:p>
    <w:p w14:paraId="0EC00BF7" w14:textId="77777777" w:rsidR="007C371D" w:rsidRPr="007C371D" w:rsidRDefault="007C371D" w:rsidP="007C371D">
      <w:pPr>
        <w:pStyle w:val="NoSpacing"/>
        <w:rPr>
          <w:rFonts w:ascii="Gadugi" w:hAnsi="Gadugi"/>
        </w:rPr>
      </w:pPr>
      <w:r w:rsidRPr="007C371D">
        <w:rPr>
          <w:rFonts w:ascii="Gadugi" w:hAnsi="Gadugi"/>
        </w:rPr>
        <w:t xml:space="preserve">Mrs. </w:t>
      </w:r>
      <w:proofErr w:type="spellStart"/>
      <w:r w:rsidRPr="007C371D">
        <w:rPr>
          <w:rFonts w:ascii="Gadugi" w:hAnsi="Gadugi"/>
        </w:rPr>
        <w:t>Griswald</w:t>
      </w:r>
      <w:proofErr w:type="spellEnd"/>
      <w:r w:rsidRPr="007C371D">
        <w:rPr>
          <w:rFonts w:ascii="Gadugi" w:hAnsi="Gadugi"/>
        </w:rPr>
        <w:t xml:space="preserve"> had been engaged in Oct. to conduct a mixed choir.  40 members have attended for the first rehearsal.  The present St. Cecilia Choir conducted by the </w:t>
      </w:r>
      <w:proofErr w:type="gramStart"/>
      <w:r w:rsidRPr="007C371D">
        <w:rPr>
          <w:rFonts w:ascii="Gadugi" w:hAnsi="Gadugi"/>
        </w:rPr>
        <w:t>Sister</w:t>
      </w:r>
      <w:proofErr w:type="gramEnd"/>
      <w:r w:rsidRPr="007C371D">
        <w:rPr>
          <w:rFonts w:ascii="Gadugi" w:hAnsi="Gadugi"/>
        </w:rPr>
        <w:t xml:space="preserve"> will be continued and Sr. Christine is to conduct this and the school choir during the week.</w:t>
      </w:r>
    </w:p>
    <w:p w14:paraId="7897CC62" w14:textId="77777777" w:rsidR="007C371D" w:rsidRPr="007C371D" w:rsidRDefault="007C371D" w:rsidP="007C371D">
      <w:pPr>
        <w:pStyle w:val="NoSpacing"/>
        <w:rPr>
          <w:rFonts w:ascii="Gadugi" w:hAnsi="Gadugi"/>
          <w:sz w:val="18"/>
          <w:szCs w:val="18"/>
        </w:rPr>
      </w:pPr>
      <w:r w:rsidRPr="007C371D">
        <w:rPr>
          <w:rFonts w:ascii="Gadugi" w:hAnsi="Gadugi"/>
          <w:sz w:val="18"/>
          <w:szCs w:val="18"/>
        </w:rPr>
        <w:t> </w:t>
      </w:r>
    </w:p>
    <w:p w14:paraId="1E042975" w14:textId="77777777" w:rsidR="007C371D" w:rsidRDefault="007C371D" w:rsidP="007C371D">
      <w:pPr>
        <w:pStyle w:val="NoSpacing"/>
        <w:rPr>
          <w:rFonts w:ascii="Gadugi" w:hAnsi="Gadugi"/>
          <w:b/>
          <w:bCs/>
          <w:i/>
          <w:iCs/>
          <w:sz w:val="24"/>
          <w:szCs w:val="24"/>
          <w:u w:val="single"/>
        </w:rPr>
      </w:pPr>
    </w:p>
    <w:p w14:paraId="2EC65458" w14:textId="77777777" w:rsidR="007C371D" w:rsidRDefault="007C371D" w:rsidP="007C371D">
      <w:pPr>
        <w:pStyle w:val="NoSpacing"/>
        <w:rPr>
          <w:rFonts w:ascii="Gadugi" w:hAnsi="Gadugi"/>
          <w:b/>
          <w:bCs/>
          <w:i/>
          <w:iCs/>
          <w:sz w:val="24"/>
          <w:szCs w:val="24"/>
          <w:u w:val="single"/>
        </w:rPr>
      </w:pPr>
    </w:p>
    <w:p w14:paraId="75AF2992" w14:textId="77777777" w:rsidR="007C371D" w:rsidRPr="003B09DD" w:rsidRDefault="007C371D" w:rsidP="007C371D">
      <w:pPr>
        <w:spacing w:after="0" w:line="240" w:lineRule="auto"/>
        <w:jc w:val="center"/>
        <w:rPr>
          <w:rFonts w:ascii="Gadugi" w:hAnsi="Gadugi"/>
          <w:b/>
          <w:bCs/>
          <w:i/>
          <w:iCs/>
          <w:sz w:val="28"/>
          <w:szCs w:val="28"/>
          <w:u w:val="single"/>
        </w:rPr>
      </w:pPr>
      <w:r w:rsidRPr="003B09DD">
        <w:rPr>
          <w:rFonts w:ascii="Gadugi" w:hAnsi="Gadugi"/>
          <w:color w:val="C00000"/>
          <w:sz w:val="36"/>
          <w:szCs w:val="36"/>
        </w:rPr>
        <w:t>Continuation of historical transcript from Fort Wayne Diocese</w:t>
      </w:r>
    </w:p>
    <w:p w14:paraId="03A9F4EF" w14:textId="77777777" w:rsidR="003B09DD" w:rsidRDefault="003B09DD" w:rsidP="007C371D">
      <w:pPr>
        <w:pStyle w:val="NoSpacing"/>
        <w:rPr>
          <w:rFonts w:ascii="Gadugi" w:hAnsi="Gadugi"/>
          <w:b/>
          <w:bCs/>
          <w:i/>
          <w:iCs/>
          <w:sz w:val="24"/>
          <w:szCs w:val="24"/>
          <w:u w:val="single"/>
        </w:rPr>
      </w:pPr>
    </w:p>
    <w:p w14:paraId="7288BAA4" w14:textId="55AA5C76" w:rsidR="007C371D" w:rsidRPr="007C371D" w:rsidRDefault="007C371D" w:rsidP="007C371D">
      <w:pPr>
        <w:pStyle w:val="NoSpacing"/>
        <w:rPr>
          <w:rFonts w:ascii="Gadugi" w:hAnsi="Gadugi"/>
          <w:b/>
          <w:bCs/>
          <w:i/>
          <w:iCs/>
          <w:sz w:val="24"/>
          <w:szCs w:val="24"/>
          <w:u w:val="single"/>
        </w:rPr>
      </w:pPr>
      <w:r w:rsidRPr="007C371D">
        <w:rPr>
          <w:rFonts w:ascii="Gadugi" w:hAnsi="Gadugi"/>
          <w:b/>
          <w:bCs/>
          <w:i/>
          <w:iCs/>
          <w:sz w:val="24"/>
          <w:szCs w:val="24"/>
          <w:u w:val="single"/>
        </w:rPr>
        <w:t>1949</w:t>
      </w:r>
    </w:p>
    <w:p w14:paraId="026D2D47" w14:textId="014F7CD8" w:rsidR="007C371D" w:rsidRPr="007C371D" w:rsidRDefault="007C371D" w:rsidP="007C371D">
      <w:pPr>
        <w:pStyle w:val="NoSpacing"/>
        <w:rPr>
          <w:rFonts w:ascii="Gadugi" w:hAnsi="Gadugi"/>
        </w:rPr>
      </w:pPr>
      <w:r w:rsidRPr="007C371D">
        <w:rPr>
          <w:rFonts w:ascii="Gadugi" w:hAnsi="Gadugi"/>
        </w:rPr>
        <w:t>Confirmation Oct 12, 1949</w:t>
      </w:r>
      <w:r>
        <w:rPr>
          <w:rFonts w:ascii="Gadugi" w:hAnsi="Gadugi"/>
        </w:rPr>
        <w:t>,</w:t>
      </w:r>
      <w:r w:rsidRPr="007C371D">
        <w:rPr>
          <w:rFonts w:ascii="Gadugi" w:hAnsi="Gadugi"/>
        </w:rPr>
        <w:t xml:space="preserve"> by Rt Rev John F Noll</w:t>
      </w:r>
    </w:p>
    <w:p w14:paraId="316EAE79" w14:textId="77777777" w:rsidR="007C371D" w:rsidRPr="007C371D" w:rsidRDefault="007C371D" w:rsidP="007C371D">
      <w:pPr>
        <w:pStyle w:val="NoSpacing"/>
        <w:rPr>
          <w:rFonts w:ascii="Gadugi" w:hAnsi="Gadugi"/>
        </w:rPr>
      </w:pPr>
      <w:r w:rsidRPr="007C371D">
        <w:rPr>
          <w:rFonts w:ascii="Gadugi" w:hAnsi="Gadugi"/>
        </w:rPr>
        <w:t>Parish required to employ lay teacher Miss Joyce Zollinger a graduate of Mishawaka Academy possessing required credits.  The order took one Sister from every 8 they had at parishes to begin new schools.</w:t>
      </w:r>
    </w:p>
    <w:p w14:paraId="7E281BD7" w14:textId="77777777" w:rsidR="007C371D" w:rsidRPr="007C371D" w:rsidRDefault="007C371D" w:rsidP="007C371D">
      <w:pPr>
        <w:pStyle w:val="NoSpacing"/>
        <w:rPr>
          <w:rFonts w:ascii="Gadugi" w:hAnsi="Gadugi"/>
        </w:rPr>
      </w:pPr>
      <w:r w:rsidRPr="007C371D">
        <w:rPr>
          <w:rFonts w:ascii="Gadugi" w:hAnsi="Gadugi"/>
        </w:rPr>
        <w:t xml:space="preserve">Fr </w:t>
      </w:r>
      <w:proofErr w:type="spellStart"/>
      <w:r w:rsidRPr="007C371D">
        <w:rPr>
          <w:rFonts w:ascii="Gadugi" w:hAnsi="Gadugi"/>
        </w:rPr>
        <w:t>Zisewski</w:t>
      </w:r>
      <w:proofErr w:type="spellEnd"/>
      <w:r w:rsidRPr="007C371D">
        <w:rPr>
          <w:rFonts w:ascii="Gadugi" w:hAnsi="Gadugi"/>
        </w:rPr>
        <w:t xml:space="preserve"> C.S.C. who had been coming for the 11:30 mass on Sunday was made pastor of Holy Trinity Chicago is being replaced now since summer by Fr Cornelius </w:t>
      </w:r>
      <w:proofErr w:type="spellStart"/>
      <w:r w:rsidRPr="007C371D">
        <w:rPr>
          <w:rFonts w:ascii="Gadugi" w:hAnsi="Gadugi"/>
        </w:rPr>
        <w:t>Zaskowski</w:t>
      </w:r>
      <w:proofErr w:type="spellEnd"/>
      <w:r w:rsidRPr="007C371D">
        <w:rPr>
          <w:rFonts w:ascii="Gadugi" w:hAnsi="Gadugi"/>
        </w:rPr>
        <w:t xml:space="preserve"> C.S.C. each Sunday.</w:t>
      </w:r>
    </w:p>
    <w:p w14:paraId="63C10DAD" w14:textId="38C01AA5" w:rsidR="007C371D" w:rsidRDefault="007C371D" w:rsidP="007C371D">
      <w:pPr>
        <w:pStyle w:val="NoSpacing"/>
        <w:rPr>
          <w:rFonts w:ascii="Gadugi" w:hAnsi="Gadugi"/>
        </w:rPr>
      </w:pPr>
      <w:r w:rsidRPr="007C371D">
        <w:rPr>
          <w:rFonts w:ascii="Gadugi" w:hAnsi="Gadugi"/>
        </w:rPr>
        <w:t>Two lots purchased for 500.00 for the cemetery East along the Utility Co right of way.  Adjoining the 1.7 acres already bought, to make outlet for street to be changed crossing the 1.7 acres.</w:t>
      </w:r>
    </w:p>
    <w:p w14:paraId="3CCAEF87" w14:textId="77777777" w:rsidR="009F3465" w:rsidRPr="007C371D" w:rsidRDefault="009F3465" w:rsidP="007C371D">
      <w:pPr>
        <w:pStyle w:val="NoSpacing"/>
        <w:rPr>
          <w:rFonts w:ascii="Gadugi" w:hAnsi="Gadugi"/>
        </w:rPr>
      </w:pPr>
    </w:p>
    <w:p w14:paraId="692008FC" w14:textId="59C80769" w:rsidR="007C371D" w:rsidRPr="007C371D" w:rsidRDefault="007C371D" w:rsidP="009F3465">
      <w:pPr>
        <w:widowControl w:val="0"/>
        <w:rPr>
          <w:rFonts w:ascii="Gadugi" w:hAnsi="Gadugi"/>
          <w:b/>
          <w:bCs/>
          <w:i/>
          <w:iCs/>
          <w:sz w:val="24"/>
          <w:szCs w:val="24"/>
          <w:u w:val="single"/>
        </w:rPr>
      </w:pPr>
      <w:r w:rsidRPr="007C371D">
        <w:rPr>
          <w:rFonts w:ascii="Gadugi" w:hAnsi="Gadugi"/>
          <w:b/>
          <w:bCs/>
          <w:i/>
          <w:iCs/>
          <w:sz w:val="24"/>
          <w:szCs w:val="24"/>
          <w:u w:val="single"/>
        </w:rPr>
        <w:t>1951</w:t>
      </w:r>
    </w:p>
    <w:p w14:paraId="0D059520"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Electronic Bell purchased</w:t>
      </w:r>
    </w:p>
    <w:p w14:paraId="2A369D7B"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Teenage mission planned</w:t>
      </w:r>
    </w:p>
    <w:p w14:paraId="0C443BA6" w14:textId="2FF491BD" w:rsidR="007C371D" w:rsidRPr="007C371D" w:rsidRDefault="007C371D" w:rsidP="007C371D">
      <w:pPr>
        <w:spacing w:after="0" w:line="240" w:lineRule="auto"/>
        <w:rPr>
          <w:rFonts w:ascii="Gadugi" w:hAnsi="Gadugi"/>
          <w:sz w:val="22"/>
          <w:szCs w:val="22"/>
        </w:rPr>
      </w:pPr>
      <w:r w:rsidRPr="007C371D">
        <w:rPr>
          <w:rFonts w:ascii="Gadugi" w:hAnsi="Gadugi"/>
          <w:sz w:val="22"/>
          <w:szCs w:val="22"/>
        </w:rPr>
        <w:t>Usual 40</w:t>
      </w:r>
      <w:r>
        <w:rPr>
          <w:rFonts w:ascii="Gadugi" w:hAnsi="Gadugi"/>
          <w:sz w:val="22"/>
          <w:szCs w:val="22"/>
        </w:rPr>
        <w:t xml:space="preserve"> </w:t>
      </w:r>
      <w:r w:rsidRPr="007C371D">
        <w:rPr>
          <w:rFonts w:ascii="Gadugi" w:hAnsi="Gadugi"/>
          <w:sz w:val="22"/>
          <w:szCs w:val="22"/>
        </w:rPr>
        <w:t>h</w:t>
      </w:r>
      <w:r>
        <w:rPr>
          <w:rFonts w:ascii="Gadugi" w:hAnsi="Gadugi"/>
          <w:sz w:val="22"/>
          <w:szCs w:val="22"/>
        </w:rPr>
        <w:t>ou</w:t>
      </w:r>
      <w:r w:rsidRPr="007C371D">
        <w:rPr>
          <w:rFonts w:ascii="Gadugi" w:hAnsi="Gadugi"/>
          <w:sz w:val="22"/>
          <w:szCs w:val="22"/>
        </w:rPr>
        <w:t>rs last Sunday in Sept.</w:t>
      </w:r>
    </w:p>
    <w:p w14:paraId="30B0F91E" w14:textId="77777777" w:rsidR="007C371D" w:rsidRPr="007C371D" w:rsidRDefault="007C371D" w:rsidP="007C371D">
      <w:pPr>
        <w:spacing w:after="0" w:line="240" w:lineRule="auto"/>
        <w:rPr>
          <w:rFonts w:ascii="Gadugi" w:hAnsi="Gadugi"/>
          <w:sz w:val="14"/>
          <w:szCs w:val="14"/>
        </w:rPr>
      </w:pPr>
      <w:r w:rsidRPr="007C371D">
        <w:rPr>
          <w:rFonts w:ascii="Gadugi" w:hAnsi="Gadugi"/>
          <w:sz w:val="14"/>
          <w:szCs w:val="14"/>
        </w:rPr>
        <w:t> </w:t>
      </w:r>
    </w:p>
    <w:p w14:paraId="1051B504" w14:textId="77777777" w:rsidR="007C371D" w:rsidRPr="007C371D" w:rsidRDefault="007C371D" w:rsidP="007C371D">
      <w:pPr>
        <w:spacing w:after="0" w:line="240" w:lineRule="auto"/>
        <w:rPr>
          <w:rFonts w:ascii="Gadugi" w:hAnsi="Gadugi"/>
          <w:b/>
          <w:bCs/>
          <w:i/>
          <w:iCs/>
          <w:sz w:val="24"/>
          <w:szCs w:val="24"/>
          <w:u w:val="single"/>
        </w:rPr>
      </w:pPr>
      <w:r w:rsidRPr="007C371D">
        <w:rPr>
          <w:rFonts w:ascii="Gadugi" w:hAnsi="Gadugi"/>
          <w:b/>
          <w:bCs/>
          <w:i/>
          <w:iCs/>
          <w:sz w:val="24"/>
          <w:szCs w:val="24"/>
          <w:u w:val="single"/>
        </w:rPr>
        <w:t>1952</w:t>
      </w:r>
    </w:p>
    <w:p w14:paraId="299A0803"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Sr. Gabriel appointed new Superior of Sisters this year</w:t>
      </w:r>
    </w:p>
    <w:p w14:paraId="15321F5A"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Church equipped with new blower radiators ($4000.00) improved heating by overnight operation</w:t>
      </w:r>
    </w:p>
    <w:p w14:paraId="3EE98561" w14:textId="77777777" w:rsidR="007C371D" w:rsidRPr="007C371D" w:rsidRDefault="007C371D" w:rsidP="007C371D">
      <w:pPr>
        <w:spacing w:after="0" w:line="240" w:lineRule="auto"/>
        <w:rPr>
          <w:rFonts w:ascii="Gadugi" w:hAnsi="Gadugi"/>
          <w:sz w:val="10"/>
          <w:szCs w:val="10"/>
        </w:rPr>
      </w:pPr>
      <w:r w:rsidRPr="007C371D">
        <w:rPr>
          <w:rFonts w:ascii="Gadugi" w:hAnsi="Gadugi"/>
          <w:sz w:val="10"/>
          <w:szCs w:val="10"/>
        </w:rPr>
        <w:t> </w:t>
      </w:r>
    </w:p>
    <w:p w14:paraId="1FAEB13B" w14:textId="77777777" w:rsidR="007C371D" w:rsidRPr="007C371D" w:rsidRDefault="007C371D" w:rsidP="007C371D">
      <w:pPr>
        <w:spacing w:after="0" w:line="240" w:lineRule="auto"/>
        <w:rPr>
          <w:rFonts w:ascii="Gadugi" w:hAnsi="Gadugi"/>
          <w:b/>
          <w:bCs/>
          <w:i/>
          <w:iCs/>
          <w:sz w:val="24"/>
          <w:szCs w:val="24"/>
          <w:u w:val="single"/>
        </w:rPr>
      </w:pPr>
      <w:r w:rsidRPr="007C371D">
        <w:rPr>
          <w:rFonts w:ascii="Gadugi" w:hAnsi="Gadugi"/>
          <w:b/>
          <w:bCs/>
          <w:i/>
          <w:iCs/>
          <w:sz w:val="24"/>
          <w:szCs w:val="24"/>
          <w:u w:val="single"/>
        </w:rPr>
        <w:t>1953</w:t>
      </w:r>
    </w:p>
    <w:p w14:paraId="0BD1F9DB"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 xml:space="preserve">Assistant pastor Rev. Roman Wojcicki left Rev. John </w:t>
      </w:r>
      <w:proofErr w:type="spellStart"/>
      <w:r w:rsidRPr="007C371D">
        <w:rPr>
          <w:rFonts w:ascii="Gadugi" w:hAnsi="Gadugi"/>
          <w:sz w:val="22"/>
          <w:szCs w:val="22"/>
        </w:rPr>
        <w:t>Bargielski</w:t>
      </w:r>
      <w:proofErr w:type="spellEnd"/>
      <w:r w:rsidRPr="007C371D">
        <w:rPr>
          <w:rFonts w:ascii="Gadugi" w:hAnsi="Gadugi"/>
          <w:sz w:val="22"/>
          <w:szCs w:val="22"/>
        </w:rPr>
        <w:t xml:space="preserve"> appointed assistant January 1953</w:t>
      </w:r>
    </w:p>
    <w:p w14:paraId="116AFCBC" w14:textId="77777777" w:rsidR="007C371D" w:rsidRPr="007C371D" w:rsidRDefault="007C371D" w:rsidP="007C371D">
      <w:pPr>
        <w:spacing w:after="0" w:line="240" w:lineRule="auto"/>
        <w:rPr>
          <w:rFonts w:ascii="Gadugi" w:hAnsi="Gadugi"/>
          <w:sz w:val="10"/>
          <w:szCs w:val="10"/>
        </w:rPr>
      </w:pPr>
      <w:r w:rsidRPr="007C371D">
        <w:rPr>
          <w:rFonts w:ascii="Gadugi" w:hAnsi="Gadugi"/>
          <w:sz w:val="10"/>
          <w:szCs w:val="10"/>
        </w:rPr>
        <w:t> </w:t>
      </w:r>
    </w:p>
    <w:p w14:paraId="506E7849" w14:textId="77777777" w:rsidR="007C371D" w:rsidRPr="007C371D" w:rsidRDefault="007C371D" w:rsidP="007C371D">
      <w:pPr>
        <w:spacing w:after="0" w:line="240" w:lineRule="auto"/>
        <w:rPr>
          <w:rFonts w:ascii="Gadugi" w:hAnsi="Gadugi"/>
          <w:b/>
          <w:bCs/>
          <w:i/>
          <w:iCs/>
          <w:sz w:val="24"/>
          <w:szCs w:val="24"/>
          <w:u w:val="single"/>
        </w:rPr>
      </w:pPr>
      <w:r w:rsidRPr="007C371D">
        <w:rPr>
          <w:rFonts w:ascii="Gadugi" w:hAnsi="Gadugi"/>
          <w:b/>
          <w:bCs/>
          <w:i/>
          <w:iCs/>
          <w:sz w:val="24"/>
          <w:szCs w:val="24"/>
          <w:u w:val="single"/>
        </w:rPr>
        <w:t>1955</w:t>
      </w:r>
    </w:p>
    <w:p w14:paraId="39096701" w14:textId="77777777" w:rsidR="007C371D" w:rsidRPr="007C371D" w:rsidRDefault="007C371D" w:rsidP="007C371D">
      <w:pPr>
        <w:spacing w:after="0" w:line="240" w:lineRule="auto"/>
        <w:rPr>
          <w:rFonts w:ascii="Gadugi" w:hAnsi="Gadugi"/>
          <w:b/>
          <w:bCs/>
          <w:i/>
          <w:iCs/>
          <w:sz w:val="24"/>
          <w:szCs w:val="24"/>
          <w:u w:val="single"/>
        </w:rPr>
      </w:pPr>
      <w:r w:rsidRPr="007C371D">
        <w:rPr>
          <w:rFonts w:ascii="Gadugi" w:hAnsi="Gadugi"/>
          <w:sz w:val="22"/>
          <w:szCs w:val="22"/>
        </w:rPr>
        <w:t>New side altars were installed to unify the sanctuary and conform in style with main altar.  Wood carved statues above side altars imported were subscribed by St. Joseph Society and the Woman’s Rosary Society.  Candelabra for these were given by St. Stanislaus Ladies Club.  St. Stanislaus choral group is getting wood carved statues for this Christmas Crib.</w:t>
      </w:r>
    </w:p>
    <w:p w14:paraId="38C16D14" w14:textId="77777777" w:rsidR="007C371D" w:rsidRPr="007C371D" w:rsidRDefault="007C371D" w:rsidP="007C371D">
      <w:pPr>
        <w:spacing w:after="0" w:line="240" w:lineRule="auto"/>
        <w:rPr>
          <w:rFonts w:ascii="Gadugi" w:hAnsi="Gadugi"/>
          <w:sz w:val="14"/>
          <w:szCs w:val="14"/>
        </w:rPr>
      </w:pPr>
      <w:r w:rsidRPr="007C371D">
        <w:rPr>
          <w:rFonts w:ascii="Gadugi" w:hAnsi="Gadugi"/>
          <w:sz w:val="14"/>
          <w:szCs w:val="14"/>
        </w:rPr>
        <w:t> </w:t>
      </w:r>
    </w:p>
    <w:p w14:paraId="6F825854" w14:textId="5487CDF6" w:rsidR="007C371D" w:rsidRPr="007C371D" w:rsidRDefault="007C371D" w:rsidP="007C371D">
      <w:pPr>
        <w:spacing w:after="0" w:line="240" w:lineRule="auto"/>
        <w:rPr>
          <w:rFonts w:ascii="Gadugi" w:hAnsi="Gadugi"/>
          <w:sz w:val="22"/>
          <w:szCs w:val="22"/>
        </w:rPr>
      </w:pPr>
      <w:r w:rsidRPr="007C371D">
        <w:rPr>
          <w:rFonts w:ascii="Gadugi" w:hAnsi="Gadugi"/>
          <w:sz w:val="22"/>
          <w:szCs w:val="22"/>
        </w:rPr>
        <w:t xml:space="preserve">The cement tracery in the front of the church was becoming dangerous because it was chipping off.  It was bricked in since it had no purpose, the organ blocking it off and ceramics in colors were installed by John Kirsch from Mishawaka to simulate stained glass windows with all the colors on the outside.  The cost of the ceramics will be around </w:t>
      </w:r>
      <w:r>
        <w:rPr>
          <w:rFonts w:ascii="Gadugi" w:hAnsi="Gadugi"/>
          <w:sz w:val="22"/>
          <w:szCs w:val="22"/>
        </w:rPr>
        <w:t>$</w:t>
      </w:r>
      <w:r w:rsidRPr="007C371D">
        <w:rPr>
          <w:rFonts w:ascii="Gadugi" w:hAnsi="Gadugi"/>
          <w:sz w:val="22"/>
          <w:szCs w:val="22"/>
        </w:rPr>
        <w:t xml:space="preserve">7000.00 not including brick work and installation.  </w:t>
      </w:r>
    </w:p>
    <w:p w14:paraId="768373F7" w14:textId="77777777" w:rsidR="007C371D" w:rsidRPr="007C371D" w:rsidRDefault="007C371D" w:rsidP="007C371D">
      <w:pPr>
        <w:spacing w:after="0" w:line="240" w:lineRule="auto"/>
        <w:rPr>
          <w:rFonts w:ascii="Gadugi" w:hAnsi="Gadugi"/>
          <w:sz w:val="12"/>
          <w:szCs w:val="12"/>
        </w:rPr>
      </w:pPr>
      <w:r w:rsidRPr="007C371D">
        <w:rPr>
          <w:rFonts w:ascii="Gadugi" w:hAnsi="Gadugi"/>
          <w:sz w:val="12"/>
          <w:szCs w:val="12"/>
        </w:rPr>
        <w:t> </w:t>
      </w:r>
    </w:p>
    <w:p w14:paraId="2C04C8D6" w14:textId="77777777" w:rsidR="007C371D" w:rsidRPr="007C371D" w:rsidRDefault="007C371D" w:rsidP="007C371D">
      <w:pPr>
        <w:spacing w:after="0" w:line="240" w:lineRule="auto"/>
        <w:rPr>
          <w:rFonts w:ascii="Gadugi" w:hAnsi="Gadugi"/>
          <w:sz w:val="22"/>
          <w:szCs w:val="22"/>
        </w:rPr>
      </w:pPr>
      <w:r w:rsidRPr="007C371D">
        <w:rPr>
          <w:rFonts w:ascii="Gadugi" w:hAnsi="Gadugi"/>
          <w:sz w:val="22"/>
          <w:szCs w:val="22"/>
        </w:rPr>
        <w:t xml:space="preserve">Rev. Casimir </w:t>
      </w:r>
      <w:proofErr w:type="spellStart"/>
      <w:r w:rsidRPr="007C371D">
        <w:rPr>
          <w:rFonts w:ascii="Gadugi" w:hAnsi="Gadugi"/>
          <w:sz w:val="22"/>
          <w:szCs w:val="22"/>
        </w:rPr>
        <w:t>Golernbiwski</w:t>
      </w:r>
      <w:proofErr w:type="spellEnd"/>
      <w:r w:rsidRPr="007C371D">
        <w:rPr>
          <w:rFonts w:ascii="Gadugi" w:hAnsi="Gadugi"/>
          <w:sz w:val="22"/>
          <w:szCs w:val="22"/>
        </w:rPr>
        <w:t xml:space="preserve"> (note: I am not sure about the spelling of the last name; this is my best guess at deciphering the writing.)  was here for a month during the summer from Toronto University.</w:t>
      </w:r>
    </w:p>
    <w:p w14:paraId="4E998831" w14:textId="77777777" w:rsidR="007C371D" w:rsidRPr="007C371D" w:rsidRDefault="007C371D" w:rsidP="007C371D">
      <w:pPr>
        <w:spacing w:after="0" w:line="240" w:lineRule="auto"/>
        <w:rPr>
          <w:rFonts w:ascii="Gadugi" w:hAnsi="Gadugi"/>
          <w:sz w:val="14"/>
          <w:szCs w:val="14"/>
        </w:rPr>
      </w:pPr>
      <w:r w:rsidRPr="007C371D">
        <w:rPr>
          <w:rFonts w:ascii="Gadugi" w:hAnsi="Gadugi"/>
          <w:sz w:val="14"/>
          <w:szCs w:val="14"/>
        </w:rPr>
        <w:t> </w:t>
      </w:r>
    </w:p>
    <w:p w14:paraId="730AA075" w14:textId="78F52916" w:rsidR="007C371D" w:rsidRDefault="007C371D" w:rsidP="007C371D">
      <w:pPr>
        <w:spacing w:after="0" w:line="240" w:lineRule="auto"/>
        <w:rPr>
          <w:rFonts w:ascii="Gadugi" w:hAnsi="Gadugi"/>
          <w:sz w:val="22"/>
          <w:szCs w:val="22"/>
        </w:rPr>
      </w:pPr>
      <w:r w:rsidRPr="007C371D">
        <w:rPr>
          <w:rFonts w:ascii="Gadugi" w:hAnsi="Gadugi"/>
          <w:sz w:val="22"/>
          <w:szCs w:val="22"/>
        </w:rPr>
        <w:t>The parish has purchased an Army Salvage bus since the city transportation is not operating on Sundays.  The bus cost 1000.00 of which Leonard Brown bears a half of the cost personally.</w:t>
      </w:r>
    </w:p>
    <w:p w14:paraId="70361F36" w14:textId="77777777" w:rsidR="007C371D" w:rsidRPr="007C371D" w:rsidRDefault="007C371D" w:rsidP="007C371D">
      <w:pPr>
        <w:spacing w:after="0" w:line="240" w:lineRule="auto"/>
        <w:rPr>
          <w:rFonts w:ascii="Gadugi" w:hAnsi="Gadugi"/>
          <w:sz w:val="22"/>
          <w:szCs w:val="22"/>
        </w:rPr>
      </w:pPr>
    </w:p>
    <w:p w14:paraId="79BA8E7A" w14:textId="77777777" w:rsidR="007C371D" w:rsidRPr="003B09DD" w:rsidRDefault="007C371D" w:rsidP="007C371D">
      <w:pPr>
        <w:spacing w:after="0" w:line="240" w:lineRule="auto"/>
        <w:rPr>
          <w:rFonts w:ascii="Gadugi" w:hAnsi="Gadugi"/>
          <w:sz w:val="12"/>
          <w:szCs w:val="12"/>
        </w:rPr>
      </w:pPr>
      <w:r w:rsidRPr="007C371D">
        <w:rPr>
          <w:rFonts w:ascii="Gadugi" w:hAnsi="Gadugi"/>
          <w:sz w:val="10"/>
          <w:szCs w:val="10"/>
        </w:rPr>
        <w:t> </w:t>
      </w:r>
    </w:p>
    <w:p w14:paraId="04F8E6C5" w14:textId="77777777" w:rsidR="007C371D" w:rsidRPr="003B09DD" w:rsidRDefault="007C371D" w:rsidP="007C371D">
      <w:pPr>
        <w:jc w:val="center"/>
        <w:rPr>
          <w:rFonts w:ascii="Gadugi" w:hAnsi="Gadugi"/>
          <w:color w:val="C00000"/>
          <w:sz w:val="36"/>
          <w:szCs w:val="36"/>
        </w:rPr>
      </w:pPr>
      <w:r w:rsidRPr="003B09DD">
        <w:rPr>
          <w:rFonts w:ascii="Gadugi" w:hAnsi="Gadugi"/>
          <w:color w:val="C00000"/>
          <w:sz w:val="36"/>
          <w:szCs w:val="36"/>
        </w:rPr>
        <w:t>End of Fort Wayne historical transcript</w:t>
      </w:r>
    </w:p>
    <w:p w14:paraId="5BB9BE33" w14:textId="77777777" w:rsidR="007C371D" w:rsidRPr="007C371D" w:rsidRDefault="007C371D" w:rsidP="007C371D">
      <w:pPr>
        <w:widowControl w:val="0"/>
      </w:pPr>
      <w:r w:rsidRPr="007C371D">
        <w:t> </w:t>
      </w:r>
    </w:p>
    <w:p w14:paraId="049FCC2A" w14:textId="77777777" w:rsidR="00C03E2C" w:rsidRDefault="00C03E2C"/>
    <w:sectPr w:rsidR="00C03E2C" w:rsidSect="007C3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C371D"/>
    <w:rsid w:val="001E420E"/>
    <w:rsid w:val="003B09DD"/>
    <w:rsid w:val="00433490"/>
    <w:rsid w:val="007C371D"/>
    <w:rsid w:val="009F3465"/>
    <w:rsid w:val="00C0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E6C"/>
  <w15:chartTrackingRefBased/>
  <w15:docId w15:val="{BCAB295D-A433-4C31-BF95-5CCD2A5E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1D"/>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71D"/>
    <w:pPr>
      <w:spacing w:after="0" w:line="240" w:lineRule="auto"/>
    </w:pPr>
    <w:rPr>
      <w:rFonts w:ascii="Calibri" w:eastAsia="Times New Roman" w:hAnsi="Calibri"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9166">
      <w:bodyDiv w:val="1"/>
      <w:marLeft w:val="0"/>
      <w:marRight w:val="0"/>
      <w:marTop w:val="0"/>
      <w:marBottom w:val="0"/>
      <w:divBdr>
        <w:top w:val="none" w:sz="0" w:space="0" w:color="auto"/>
        <w:left w:val="none" w:sz="0" w:space="0" w:color="auto"/>
        <w:bottom w:val="none" w:sz="0" w:space="0" w:color="auto"/>
        <w:right w:val="none" w:sz="0" w:space="0" w:color="auto"/>
      </w:divBdr>
    </w:div>
    <w:div w:id="17386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Bunton</dc:creator>
  <cp:keywords/>
  <dc:description/>
  <cp:lastModifiedBy>Rosemary Bunton</cp:lastModifiedBy>
  <cp:revision>2</cp:revision>
  <cp:lastPrinted>2022-11-10T19:16:00Z</cp:lastPrinted>
  <dcterms:created xsi:type="dcterms:W3CDTF">2022-11-10T19:30:00Z</dcterms:created>
  <dcterms:modified xsi:type="dcterms:W3CDTF">2022-11-10T19:30:00Z</dcterms:modified>
</cp:coreProperties>
</file>